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2"/>
          <w:shd w:val="clear" w:fill="auto"/>
        </w:rPr>
        <w:t>LEI MUNICIPAL nº 18.887, DE 29 DE DEZEMBRO DE 2021.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Define a Política Municipal de Mobilidade Urbana, institui o Plano de Mobilidade Urbana do Recife, e dá outras providências.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PREFEITO DA CIDADE DO RECIFE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: Faço saber que a Câmara Municipal do Recife decreta e eu sanciono a seguinte Lei.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CAPÍTULO I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Política Municipal de Mobilidade Urbana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Das Disposições Gerais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</w:rPr>
        <w:t>Art. 1º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Esta Lei define a Política Municipal de Mobilidade Urbana, institui o Plano de Mobilidade Urbana do Recife, e dá outras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providências.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</w:rPr>
        <w:t>Art. 2º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A Política Municipal de Mobilidade Urbana é instrumento de desenvolvimento urbano, e tem como objeto, a orientação das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ações do Poder Público Municipal e da sua representatividade metropolitana, nos temas relativos aos deslocamentos de pessoas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bens na cidade.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bookmarkStart w:id="0" w:name="_GoBack"/>
      <w:r>
        <w:rPr>
          <w:rFonts w:ascii="Calibri" w:hAnsi="Calibri" w:eastAsia="Calibri" w:cs="Calibri"/>
          <w:b/>
          <w:bCs/>
          <w:color w:val="auto"/>
          <w:spacing w:val="0"/>
          <w:position w:val="0"/>
          <w:sz w:val="22"/>
          <w:shd w:val="clear" w:fill="auto"/>
        </w:rPr>
        <w:t>Art. 3º</w:t>
      </w:r>
      <w:bookmarkEnd w:id="0"/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A Política Municipal de Mobilidade Urbana tem como objetivo geral promover o acesso amplo, seguro, eficiente, sustentável,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resiliente e democrático à cidade, por meio do planejamento, da organização, da sistematização da operação e da fiscalização 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Sistema de Mobilidade Urbana, e da regulação dos serviços de mobilidade urbana.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4º O Sistema Municipal de Mobilidade Urbana adota a estrutura definida pela Política Nacional de Mobilidade Urbana, e é 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conjunto estruturado e coordenado de meios e serviços de transporte urbano, infraestruturas de mobilidade urbana, que garantem 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deslocamentos das pessoas e bens pela cidade.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Para efeitos desta Lei, os modos de transporte não-motorizados estão subdivididos em modos ativos de transporte e modos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tração animal.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Para efeitos desta Lei, os serviços de mobilidade compartilhada são caracterizados pelo uso temporário e rotativo, oneroso ou não,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que permite a realização dos deslocamentos de pessoas e cargas no espaço urbano, sem a necessidade da propriedade do veículo.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Das Definições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5º Para efeitos desta Lei considera-se: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ACESSIBILIDADE UNIVERSAL: Possibilidade e condição de alcance para utilização, com segurança, e autonomia, de espaços,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mobiliários, equipamentos urbanos, edificações, transportes, informação e comunicação, inclusive seus sistemas e tecnologia, bem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como de outros serviços e instalações abertos ao público, de uso público ou privados de uso coletivo, por pessoa com deficiência ou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 mobilidade reduzida, bem como, gestantes, obesos e idosos;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BICICLETÁRIO: local destinado ao estacionamento de bicicletas, com segurança, controle de acesso, abrigado das intempéries,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capacidade adequada à demanda, podendo ser público ou privado;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CALÇADA: parte da via, normalmente segregada e em nível diferente, não destinada à circulação de veículos, reservada ao trânsito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pedestres e, quando possível, à implantação de mobiliário urbano, sinalização, vegetação e outros fins;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CICLOFAIXA: Espaço destinado à circulação de ciclos (veículo de pelo menos duas rodas a propulsão humana), contíguo à pista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rolamento de veículos, sendo dela separado por pintura e/ou dispositivos delimitadores específicos;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CICLORROTA: via local compartilhada com veículos automotores, que complementa a rede de ciclovias e ciclofaixas, sem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segregação física, amplamente sinalizada, com elementos físicos que garantam a velocidade máxima igual ou menor que 30km/h;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CICLOVIA: espaço destinado à circulação de bicicletas, segregado fisicamente da via pública de tráfego motorizado;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CORREDOR DE TRANSPORTE: via, ou sequência de vias, de mesma categoria funcional ou não, com a finalidade de otimizar 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desempenho do sistema de transporte urbano;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EVENTOS DISRUPTIVOS: eventos cujos impactos diretos ou indiretos na condição das infraestruturas e da operação dos sistemas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mobilidade urbana reduzam, parcial ou totalmente, temporária ou permanentemente, a capacidade de deslocamento de pessoas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cargas, em especial a capacidade de acesso da população ao emprego, à educação e à saúde;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FAIXA EXCLUSIVA DE ÔNIBUS: uma ou mais faixas de rolamento destinadas à circulação exclusiva dos veículos de transporte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público coletivo de passageiros regulamentados, e nos casos definidos pela autoridade de trânsito;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GESTÃO DA DEMANDA DE MOBILIDADE URBANA: conjunto de estratégias e medidas com o objetivo de incentivar o uso de meios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transporte mais sustentáveis, reduzindo o uso dos meios motorizados individuais;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LOGÍSTICA URBANA: processo de otimização das atividades de transporte, armazenagem e manuseio de cargas urbanas por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operadores públicos ou privados, baseados no uso de tecnologia da informação e na mitigação das externalidades ao meio ambiente,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no tráfego, na segurança viária e na demanda energética no contexto da economia de mercado;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LOGRADOURO PÚBLICO: espaço livre, inalienável, destinado à circulação pública de veículos e de pedestres, reconhecido pela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municipalidade;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MALHA VIÁRIA: o conjunto de vias urbanas do Município;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MATRIZ DE MOBILIDADE: conjunto dos diferentes modos e meios de transporte que funcionam em conjunto para permitir 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deslocamentos de pessoas e cargas no Município;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MEIOS DE TRANSPORTE: os veículos de propulsão humana, animal ou motorizada, que compõem cada modo de transporte,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reconhecendo o caminhar como o meio de transporte fundamental do ser humano;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ATIVA: conjunto de diretrizes e ações estruturadas que reforçam a caminhada e a bicicleta como meios de transporte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para os deslocamentos de pessoas e cargas, principalmente os deslocamentos rotineiros;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COMPARTILHADA: compreende os serviços de uso temporário e rotativo, onerosos ou não, que permitem 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realização dos deslocamentos de pessoas e cargas no espaço urbano, sem a necessidade da propriedade do veículo;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URBANA: condição em que se realizam os deslocamentos de pessoas e cargas no espaço urbano;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MODOS DE TRANSPORTE: modalidades do deslocamento de pessoas ou cargas;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MODOS DE TRANSPORTE MOTORIZADOS: modalidades/veículos que utilizam tecnologia de propulsão motorizada;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MODOS DE TRANSPORTE NÃO MOTORIZADOS: modalidades que utilizam esforço humano ou tração animal para propulsão;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MODOS ATIVOS DE TRANSPORTE: submodalidades que utilizam esforço humano para propulsão;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PARACICLO: local destinado ao estacionamento de bicicletas, em local visível, preferencialmente delimitado e abrigado, sem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controle de acesso, equipado com dispositivos capazes de manter as bicicletas de forma ordenada e segura;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PASSEIO: parte da calçada ou da pista de rolamento, neste último caso, separada por pintura ou elemento físico separador, livre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interferências, destinada à circulação exclusiva de pedestres e, excepcionalmente, de ciclistas;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PISTA DE ROLAMENTO: é a parte da caixa de rua destinada à circulação dos veículos;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PISTA EXCLUSIVA: via onde todas as faixas de rolamento são exclusivas a um determinado modo ou serviço de transporte;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POLÍTICA TARIFÁRIA: política pública que envolve critérios de definição de tarifas dos serviços públicos, precificação dos serviços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transporte público e individual, assim como da infraestrutura de apoio, especialmente estacionamentos;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POLO GERADOR DE TRÁFEGO: caso especial de um Polo Gerador de Viagem, definido por empreendimento público ou privado,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qualquer uso, que é responsável por atrair para sua área de influência um número significativo de viagens de veículos motorizados,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 potencial para causar impactos negativos na circulação viária e grande demanda por vagas em estacionamentos ou garagens;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POLO GERADOR DE VIAGEM: empreendimento público ou privado, de qualquer uso, que é responsável por atrair para sua área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influência um número significativo de viagens, em qualquer modo de transporte, com potencial para causar impactos negativos 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REDE DE VIAS ESTRUTURANTES: conjunto de vias, conectadas em rede, que articulam internamente os bairros do Recife e,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externamente, a conexão com os municípios lindeiros;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RUAS COMPLETAS: conceito que visa conceber vias que permitam o acesso seguro ao espaço público de todos os usuários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forma democrática e acessível, priorizando a segurança de pedestres e ciclistas, especialmente aqueles com mobilidade reduzida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pessoas com deficiências;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SUSTENTABILIDADE: capacidade do ser humano interagir com o mundo, preservando o meio ambiente para não comprometer 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recursos naturais das gerações futuras, integrando as questões sociais, energéticas, econômicas e ambientais;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TRANSPARÊNCIA ATIVA: a divulgação proativa e com acessibilidade universal de dados por iniciativa do próprio setor público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independente de requerimento;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PRIVADO INDIVIDUAL: meio de transporte empregado na realização de viagens individualizadas, utilizando veículos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particulares;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PÚBLICO COLETIVO: serviço público de transporte de passageiros, acessível a toda a população mediante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pagamento individualizado, com itinerários, frequência e preços fixados pelo Poder Público;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PÚBLICO INDIVIDUAL: serviço remunerado de transporte de passageiros, aberto ao público, para a realização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viagens individualizadas, em veículos de até 07 (sete) lugares;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RÁPIDO POR ÔNIBUS - TRO: sistema de transporte coletivo de passageiros por meio de infraestrutura segregada,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pagamento de tarifa desembarcado, embarque de passageiros em nível, preferencialmente com prioridade de ultrapassagem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prioridade semafórica. É comumente conhecido pela sigla BRT, do inglês Bus Rapid Transit;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URBANO: conjunto dos modos e serviços de transporte público e privado, utilizados para o deslocamento de pessoas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cargas na área urbana das cidades;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VAGA: espaço destinado à paragem ou ao estacionamento de veículos;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VEÍCULO LEVE SOBRE TRILHOS - VLT: veículo de mobilidade urbana para transporte coletivo de passageiros de tração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automotora, que se move sobre trilhos em superfície, podendo compartilhar o mesmo leito de via com outros tipos de veículos,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ciclistas e pedestres;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VIA: superfície por onde transitam veículos, pessoas e animais, compreendendo a pista, a calçada, o acostamento, ilha e canteiro central;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VIA ARTERIAL: aquela caracterizada por interseções em nível, geralmente controlada por semáforo, com acessibilidade aos lotes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lindeiros e às vias secundárias e locais, possibilitando o trânsito entre as regiões da cidade;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VIA COLETORA: aquela destinada a coletar e distribuir o trânsito que tenha necessidade de entrar ou sair das vias de trânsito rápido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ou arteriais, possibilitando o trânsito dentro das regiões da cidade;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VIA DE TRÂNSITO RÁPIDO: aquela caracterizada por acessos especiais com trânsito livre, sem interseções em nível, sem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acessibilidade direta aos lotes lindeiros e sem travessia de pedestres em nível.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VIA ESTRUTURANTE: são eixos viários interurbanos e entre bairros, que servem como suporte de circulação dos meios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no Município;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VIA LOCAL: demais vias, utilizadas para circulação interna no bairro, sendo preferenciais para pedestres;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VIA SECUNDÁRIA: vias que servem de ligação entre as vias estruturantes;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Dos Princípios, Diretrizes e Objetivos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6º A Política Municipal de Mobilidade Urbana, sem prejuízo ao disposto na Política Nacional de Mobilidade Urbana, obedece aos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seguintes Princípios: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acessibilidade universal;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segurança nos deslocamentos das pessoas, em especial pedestres e ciclistas;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sustentabilidade da mobilidade urbana, nas dimensões social, econômica e ambiental;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desenvolvimento urbano orientado ao transporte sustentável;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equidade no uso do espaço público de circulação, vias e logradouros;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eficiência, eficácia e efetividade na circulação urbana, priorizando a gestão da demanda por mobilidade sobre a oferta adicional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infraestrutura viária destinada aos veículos motorizados individuais;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gestão democrática e controle social do planejamento e avaliação da Política Municipal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integração do planejamento da mobilidade urbana com o planejamento da ocupação e do uso do solo.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IX - justa distribuição dos benefícios e ônus decorrentes do uso dos diferentes modos e serviços.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7º São Diretrizes norteadoras da Política Municipal de Mobilidade Urbana, sem prejuízo àquelas da Política Nacional de Mobilidade Urbana: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promoção da segurança das pessoas, em especial dos pedestres e ciclistas;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melhoria da qualidade dos sistemas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transformação para a mobilidade urbana sustentável;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modernização da gestão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aumento da resiliência dos sistemas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priorização das ações voltadas para os deslocamentos não motorizados sobre os deslocamentos motorizados;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priorização das ações voltadas para o transporte público sobre o transporte individual.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8º As Diretrizes visam atingir os seguintes Objetivos, sem prejuízo àqueles da Política Nacional de Mobilidade Urbana: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reduzir a zero as mortes no trânsito;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promover a segurança de pedestres e ciclistas;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reduzir a quantidade e a severidade dos sinistros de trânsito;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promover a conduta cidadã na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estabelecer e fiscalizar padrões de qualidade dos serviços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estabelecer e fiscalizar padrões e procedimentos para implantação e manutenção da infraestrutura e dos meios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promover a inclusão social na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contribuir para o desenvolvimento das vocações econômicas e de negócios para a cidade;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IX - reduzir as emissões de ruído, gases de efeito estufa e demais poluentes dos componentes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 - transformar a matriz energética dos sistemas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 - reduzir o consumo energético dos sistemas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 - adotar processos de planejamento da mobilidade urbana que sejam tecnologicamente atuais e abertos para a sociedade;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XIII - adotar o monitoramento integrado e em tempo real das condições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XIV - promover a inovação tecnológica dos processos de monitoramento e gestão da mobilidade;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 - estabelecer e adotar processos coordenados e planejados de resposta a eventos disruptivos, em especial os de origem climática;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 - estabelecer e adotar procedimentos de preparação antecipada para a operação do Sistema de Mobilidade Urbana durante 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ocorrência de eventos disruptivos, em especial os de origem climática;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 - estabelecer e adotar ações de mitigação dos impactos diretos na mobilidade urbana causados por eventos disruptivos, 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especial os de origem climática;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XVIII - priorizar os projetos de transporte público coletivo estruturadores do território e indutores do desenvolvimento urbano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integrado.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Gestão da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9º A gestão da mobilidade urbana do Recife deverá adotar medidas de Transparência Ativa como instrumento de gestão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participativa, inclusive para aqueles dados que sejam coletados por concessionárias e/ou prestadoras de serviços públicos.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10. A Lei Municipal 18.205 de 31 de dezembro de 2015, que versa sobre as informações de mobilidade no município, ou norma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posterior que venha a lhe substituir com mesmo objeto, é instrumento de gestão da mobilidade urbana do Recife, sendo parte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integrante da Política Municipal de Mobilidade Urbana.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11. O Executivo Municipal, visando atingir os objetivos de que trata esta Lei, poderá adotar desenvolver ou instituir: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incentivo ao escalonamento de horários para o início das diferentes atividades que ocorrem no âmbito municipal;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incentivo às instituições privadas que adotarem estratégias de mobilidade corporativa sustentável em consonância com o disposto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nesta política;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restrição e controle de acesso e circulação, permanente ou temporária, de veículos motorizados, individuais ou coletivos, 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locais e horários predeterminados, inclusive mediante a implantação de pedágio urbano nas áreas compreendidas no centro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expandido do município;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política tarifária das vagas em vias públicas e dos estacionamentos, inclusive edifícios garagem localizados no Município;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definição de padrões de emissão de poluentes para locais e horários determinados, condicionando o acesso e a circulação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veículos motorizados aos espaços urbanos sob controle;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monitoramento e controle das emissões dos poluentes atmosféricos, e dos gases de efeito estufa, dos modos de transporte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motorizados, permitindo a restrição de acesso a determinadas vias em razão da criticidade da qualidade do ar constatada;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tributação ou taxação sobre os modos e serviços de transporte urbano pela utilização da infraestrutura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segregação, física ou operacional, de espaço exclusivo nas vias públicas para os serviços de transporte público coletivo e modos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ativos de transporte;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IX - integração dos estacionamentos e garagens, para bicicletas e veículos motorizados, ao transporte público;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 - regulação do uso da infraestrutura viária destinada à circulação e operação do transporte de carga, concedendo prioridades ou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restrições;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 - incentivo a parcerias público-privadas em áreas lindeiras aos corredores de transporte público coletivo, e em áreas lindeiras às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respectivas estações ou terminais existentes e das que vierem a ser instaladas;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 - promoção do ordenamento territorial voltado ao adensamento ao longo dos corredores de transporte público coletivo;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XIII - captação e utilização de recursos para ampliação e melhoria do transporte público coletivo;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XIV - promoção de programas de ação voltados à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 - aplicar ordem de prioridade às calçadas para receber intervenções voltadas à melhoria da circulação de pedestres, incluindo-se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 identificação de vias exclusivas de pedestres;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 - promoção do ordenamento territorial voltado ao adensamento populacional no entorno das estações de metrô e dos terminais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integrados;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 - promover incentivo com publicidade sobre a priorização de transportes não motorizados sobre os motorizados e dos serviços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transporte público coletivo sobre o transporte individual.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CAPÍTULO 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Financiamento da Mobilidade Urbana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Orçamento Municipal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12. O orçamento municipal, definido na Lei Orçamentária Anual e no Plano Plurianual, destinado às infraestruturas e aos serviços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mobilidade urbana deverá considerar as prioridades, objetivos e metas definidos nesta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13. O orçamento municipal destinado à mobilidade urbana priorizará a alocação de recursos à implantação, manutenção,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requalificação e reconstrução da infraestrutura para pedestres, ciclistas e usuário do transporte público identificada no Plano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Urbana do Recife.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Das Receitas Adicionais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14. O Executivo Municipal deve garantir parte da receita auferida pela operação dos sistemas de estacionamentos rotativos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onerosos à implantação, manutenção, requalificação e reconstrução da infraestrutura de pedestres e ciclistas.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15. O Executivo Municipal deve promover a concessão de espaço publicitário no mobiliário urbano.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A receita de publicidade auferida deverá ser destinada à manutenção de calçadas e implantação de rede cicloviária.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16. O Executivo Municipal, mediante sua representação metropolitana, deve promover a existência de áreas para exploração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atividades comerciais e de serviços nas estações de metrô e nos terminais de integração, localizados no Município do Recife.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Financiamento Privado da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17. Salvo iniciativa do Poder Público, compete aos PGVs a implantação ou recuperação das infraestruturas dedicadas ao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pedestre e ao ciclista ao longo das suas rotas de acesso, na forma definida pelo Manual de Estudos de Tráfego.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Fundo Municipal de Desenvolvimento Urbano - FDU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18. O Executivo Municipal promoverá a participação de recursos do Fundo Municipal de Desenvolvimento Urbano - FDU para 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desenvolvimento da mobilidade urbana visando preferencialmente: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desenvolver infraestrutura para pedestres, especialmente aqueles com mobilidade reduzida e pessoas com deficiências;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desenvolver a infraestrutura para ciclistas;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desenvolver a infraestrutura para o usuário do transporte público coletivo.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CAPÍTULO III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Governança Da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19. O Executivo Municipal promoverá a concepção, planejamento, projeto, implantação, operação e manutenção integrados, 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sistemas para pedestres, ciclistas, usuários do transporte coletivo, usuários do transporte motorizado individual e cargas urbanas,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fazendo uso das estratégias contempladas pelo Plano de Mobilidade Urbana do Recife, dos instrumentos de gestão do espaço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público e da regulação do uso do solo.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Participação Social na Governança da Mobilidade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20. A participação da sociedade na governança da mobilidade urbana se dará no âmbito do Conselho Municipal de Trânsito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Transportes – CMTT.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Planejamento da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21. O planejamento da mobilidade urbana é constituído pelo planejamento integrado das infraestruturas e serviços para o pedestre,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 ciclista, o usuário do transporte coletivo, o usuário do transporte individual, a carga urbana, o estacionamento e o uso do solo.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Fiscalização da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22. O Executivo Municipal deve promover programas de fiscalização de segurança viária, de licenciamento dos estacionamentos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de emissões de gases de efeito estufa dos veículos motorizados, bem como do transporte de passageiros não regulamentado.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Os resultados da execução dos programas de fiscalização devem ser apresentados ou disponibilizados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periodicamente ao CMTT, ou ainda disponibilizados em portal de dados abertos.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Avaliação e Aprovação de Projetos de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23. Para efeito desta Lei, classifica-se como Projeto Estruturante de Mobilidade Urbana a intervenção física caracterizada nos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termos a seguir: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construção de ponte ou passarela, para pedestres ou ciclistas, sobre rio ou canal;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implantação de linhas de metrô, VLT ou BRT;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implantação de linhas de teleférico;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implantação de linhas de transporte fluvial;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construção de vias de trânsito rápido ou arterial;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6 DIÁRIO OFICIAL DO RECIFE Edição nº 177 - 30.12.2021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construção de túnel, viaduto ou ponte como parte de via de trânsito rápido ou arterial;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concessão pública de edifício garagem com área de estacionamento e circulação de veículos igual ou superior a 20 mil metros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quadrados;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construção de terminais de integração multimodais;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IX - construção de terminais de integração multimodais.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24. Os projetos estruturantes, de alcance municipal ou metropolitano com participação do município, deverão ser apresentados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ao CMTT, para que sejam desenvolvidos, de maneira integrada e de acordo com o disposto nesta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25. As novas intervenções para infraestrutura de mobilidade urbana do Recife que não estiverem previstas na regulamentação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deste Plano de Mobilidade Urbana do Recife deverão ser apresentadas previamente ao CMTT.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CAPÍTULO IV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 xml:space="preserve"> Dos Indicadores De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26. O Executivo Municipal realizará o monitoramento do desenvolvimento e das condições da mobilidade urbana no município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mediante a produção e divulgação de indicadores de desempenho.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Os indicadores serão detalhados quanto à forma e ao conteúdo na regulamentação deste Plano de Mobilidade Urbana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A divulgação dos indicadores e de sua série histórica será realizada com periodicidade anual.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3º Os indicadores abordarão os seguintes temas, dentre outros: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segurança viária;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qualidade das infraestruturas, meios e serviços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sustentabilidade social, econômica e ambiental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resiliência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implantação e manutenção de infraestrutura de mobilidade urbana.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 xml:space="preserve">CAPÍTULO V 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Plano De Mobilidade Urbana Do Recife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Conteúdo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27. O Plano de Mobilidade Urbana do Recife é o instrumento de efetivação da Política de Mobilidade Urbana no Município.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28. Decreto do Executivo Municipal regulamentará este Plano de Mobilidade Urbana do Recife em até 1 (um) ano, a contar da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publicação desta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A regulamentação referida no caput deverá consolidar e disponibilizar os estudos, relatórios, dados e pesquisas, os Manuais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mencionados nesta Lei, e demais documentos que componham o desenvolvimento do Plano de Mobilidade Urbana, além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desenvolver os temas abordados nesta Seção.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A regulamentação referida no caput deve considerar no mínimo os seguintes temas: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 visão integrada dos diferentes modos e meios de transporte;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os diagnósticos e prognósticos do Sistema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os indicadores de desempenho e de monitoramento;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as metas de curto, médio e longo prazo;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a gestão dos dados e informações da Mobilidade Urbana do Recife;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as ações emergenciais;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as ações para alcançar os objetivos estabelecidos pela Política Nacional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as ações para alcançar os objetivos estabelecidos por esta Política Municipal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IX - as ações voltadas a incorporar as questões de gênero, faixa etária, classe social, raça e etnia no planejamento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 - as ações voltadas à ampla acessibilidade para pessoas com deficiência e restrição de mobilidade, inclusive linguagem braile;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 - as ações para o desenvolvimento do transporte fluvial;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XIII - os estudos, diretrizes e critérios de projeto a serem observados para as infraestruturas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XIV- os padrões da infraestrutura dos modos ativos de transporte;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 - os padrões de qualidade dos serviços de transporte público coletivo em suas diversas escalas e modos;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 - a gestão do sistema viário contemplando as intervenções previstas;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 - as ações voltadas à integração entre os modos de transporte público, e destes com os individuais motorizados e os modos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ativos de transporte;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XVIII - o desenvolvimento e a aplicação de um modelo de demanda de transportes integrado ao uso do solo como instrumento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avaliação de projetos;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XIX - a inclusão do comércio informal no planejamento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 - a identificação e estruturação dos meios institucionais que assegurem a implantação de maneira clara e objetiva do processo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planejamento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XXI - as estratégias de financiamento das ações previstas nesta Política Municipal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XXII - ações de promoção e estímulo ao uso do transporte metroferroviário.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Das Estratégias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29. Para atingir os Objetivos, referidos no art. 8º desta Lei, o Executivo Municipal poderá adotar as seguintes estratégias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específicas, dentre outras: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 redução sistemática das velocidade máximas permitidas, inclusive com a implantação de zonas com velocidade reduzida;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 padronização sistemática da aquisição de dados de mortes no trânsito;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o monitoramento das ocorrências de morte no trânsito, consolidando e divulgando indicadores anuais;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a avaliação multisetorial dos fatores que levaram às mortes;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a definição e divulgação de intervenções físicas e operacionais visando reduzir a quantidade e severidade dos sinistros de trânsito,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não permitir reincidência dos sinistros com vítimas fatais;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a adoção do conceito de Ruas Completas nos projetos de desenho urbano realizados no âmbito do poder público e nos processos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aprovação de projetos privados;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a adoção de padrões e procedimentos voltados à segurança das pessoas para requalificação de travessias de pedestres e ciclistas;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adoção de procedimentos de gestão da circulação que priorizem a segurança de pedestres e ciclistas, especialmente aqueles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 mobilidade reduzida e pessoas com deficiências;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IX - a adoção de padrões e procedimentos de implantação e requalificação de escadarias em áreas de morros, priorizando a segurança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das pessoas, e o acesso ao transporte público, especialmente daquelas pessoas com mobilidade reduzida e pessoas com deficiências;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 - a adoção de padrões e procedimentos de implantação, requalificação e ampliação de calçadas, ciclovias e faixas exclusivas para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uso do transporte público coletivo de passageiros que levem em consideração as necessidades de pessoas com mobilidade reduzida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pessoas com deficiências;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 - a garantia de espaços adequados e preferenciais aos pedestres e ciclistas nas intervenções físicas ou operacionais no Sistema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 - a priorização de iniciativas, projetos e investimentos que potencializam a segurança na mobilidade de pedestres e ciclistas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especialmente aqueles com mobilidade reduzida e pessoas com deficiências;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XIII - a fiscalização com ênfase na promoção da segurança, orientação aos usuários e operação do trânsito;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XIV - a promoção da modernização tecnológica dos equipamentos de monitoramento, controle do tráfego e orientação aos usuários;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 - a criação ou manutenção de grupo técnico dedicado à coleta, processamento, gestão e divulgação sistematizada dos dados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relativos aos sinistros de trânsito com vítima;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 - o desenvolvimento e a realização de ações de educação na mobilidade nas escolas municipais, e o estabelecimento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parcerias para extensão desses projetos às escolas federais, estaduais e privadas;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 - o desenvolvimento e a realização de ações permanentes de educação na mobilidade nas atividades rotineiras municipais, 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especial voltadas aos pedestres, as crianças, os idosos, os motociclistas, ciclistas e os jovens condutores;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XVIII - a adoção e fiscalização de padrões de qualidade de atendimento e operação para os serviços de transporte de passageiros;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XIX - a adoção de meios que possibilitem aos usuários realizarem denúncias, reclamações, comentários ou elogios sobre a qualidade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dos sistemas de mobilidade em tempo real;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 - a divulgação das ações tomadas pelo Poder Público Municipal, em resposta às ações fiscalizatórias, recebidas nos meios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compartilhados de fiscalização;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XXI - a adoção e divulgação de padrões construtivos para a infraestrutura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XXII - o desenvolvimento de programa de manutenção viária, considerando integralmente todos os espaços componentes do sistema viário;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XXIII - a promoção da acessibilidade universal, mediante a definição e implantação de Rotas Acessíveis, interligando os corredores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transporte público coletivo com os polos de empregos, educação, saúde, cultura e lazer;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XXIV - a promoção da adequação da frota de veículos de transporte público coletivo, aos requisitos de acessibilidade universal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conforto adequado às condições climáticas do Município;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XXV - a realização de estudos e projetos buscando financiamentos das infraestruturas de mobilidade ativa e dos sistemas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público coletivo de média e alta capacidade;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XXVI - a realização de pesquisas e estudos para embasamento de ações que promovam a igualdade de gênero na mobilidade;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XXVII - a participação de mulheres nas equipes responsáveis pela elaboração, implantação e monitoramento de políticas, programas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projetos de mobilidade urbana, em todas as suas etapas;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XXVIII - a promoção de estratégias de enfrentamento à violência de gênero, em especial contra às mulheres negras, lésbicas,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bissexuais, transexuais e com deficiência, na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XXIX - a adequação do ordenamento territorial e da mobilidade urbana, no sentido de gerar centralidades que proporcionem 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adensamento de atividades e a concentração da oferta de comércio e serviços, nas áreas lindeiras às estações e terminais do sistema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transporte público coletivo de média e alta capacidade;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 - promover a Logística Urbana considerando as políticas de uso e ocupação do solo, desenvolvimento econômico e gestão da mobilidade;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XXXI - o planejamento e a realização de ações que visem ao aumento da participação dos modos ativos de transporte, e do transporte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público coletivo na matriz de mobilidade;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XXXII - o planejamento e a realização de ações que visem a redução da participação do transporte individual motorizado na matriz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mobilidade;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XXXIII - a adoção de política de estacionamentos que priorize a redução das vagas em vias públicas e o aumento da rotatividade das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vagas existentes;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XXXIV - a introdução de veículos elétricos e suas infraestruturas de apoio no sistemas de transporte público coletivo de passageiros;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XXXV - o incentivo às iniciativas de utilização de veículos elétricos no transporte individual de passageiros;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XXXVI - a introdução dos modos ativos e de veículos elétricos de baixa potência, e suas respectivas infraestruturas de apoio,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complementarmente aos sistemas de transporte público coletivo;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XXXVII - as iniciativas de utilização dos modos ativos de transporte e veículos elétricos de baixa potência pelo setor privado;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XXXVIII - o aprimoramento dos processos de licenciamento de empreendimentos geradores de viagens, adotando padrões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avaliação de impactos, condicionando sua implantação e operação à mitigação dos impactos e à existência de adequada capacidade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suporte da infraestrutura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XXXIX - a sistematização, padronização e divulgação dos estudos necessários e do processo de aprovação de projetos de mobilidade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 - a adoção, e divulgação, de padrões operacionais mínimos a serem exigidos para aprovação de projetos de implantação,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requalificação e manutenção de infraestruturas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XLI - a utilização de protocolos e formatos não-proprietários nos sistemas de tecnologia da informação contratados pelo Executivo Municipal;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XLII - a promoção da atualização periódica das bases de informações disponibilizadas à sociedade por meio dos canais de dados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abertos municipais;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XLIII - o desenvolvimento de um programa tecnológico e operacional, para coleta e processamento de dados de mobilidade em tempo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real e de forma automática, disponibilizando à população dados, resultados e indicadores;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XLIV - a adoção de medidas para disponibilizar ao poder público e à sociedade dos dados de utilização aos diversos sistemas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baseados em plataformas eletrônicas;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XLV - a atualização tecnológica do sistema de controle semafórico incorporando princípios responsivos de ajuste em tempo real, que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possibilite a rápida e segura travessia dos pedestres, o fluxo contínuo de ciclistas e a previsibilidade dos horários do sistema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público coletivo;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XLVI - a adoção de soluções tecnológicas para atendimento das demandas do Município para o monitoramento e a gestão da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XLVII - o estabelecimento de parcerias de pesquisa e desenvolvimento com universidades e instituições de pesquisa, visando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soluções específicas para o monitoramento e a gestão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XLVIII - o desenvolvimento, implantação, treinamento, monitoramento e a contínua revisão de planos de resposta a eventos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disruptivos, em especial na operação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XLIX - o desenvolvimento, implantação, treinamento, monitoramento e a contínua revisão de procedimentos operacionais, a serem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realizados mediante a ocorrência de eventos disruptivos, em especial na operação da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 - a definição de sistema de monitoramento e alerta, baseado nos diferentes níveis de impacto, previstos e ocorridos em decorrência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eventos disruptivos, que permita o acionamento paramétrico de planos de resposta e procedimentos operacionais especiais nos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sistemas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LI - o desenvolvimento de programa de mobilidade resiliente, contemplando a identificação e mensuração dos impactos esperados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em decorrência dos eventos disruptivos já previstos, e a identificação, mediante estudos de vulnerabilidade, de intervenções físicas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necessárias na infraestrutura de mobilidade existente;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LII - o desenvolvimento e a adoção de diretrizes construtivas adequadas para a garantia da operação dos sistemas de mobilidade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urbana, a serem incorporadas pelos futuros projetos de infraestruturas de mobilidade;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LIII - estímulo à moradia no Centro do Recife;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LIV - a definição do escalonamento dos horários de funcionamento das atividades econômicas, como meio de melhor distribuir 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demanda por deslocamentos ao longo do dia.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Seção III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Das Políticas Setoriais de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30. O desenvolvimento de projetos, ações, intervenções físicas e operacionais no Município, de iniciativa do Poder Público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Municipal, Estadual ou Federal, ou do Setor Privado, inclusive aqueles em andamento ou em planejamento, devem observar 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Políticas Setoriais na forma disposta nesta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Subseção 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 Política Setorial da Segurança Viária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31. A segurança das pessoas é prioridade sobre todos os demais aspectos da mobilidade urbana.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Os pedestres e os ciclistas, em especial aqueles com mobilidade reduzida e pessoas com deficiências, são 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pessoas em condição de maior vulnerabilidade da mobilidade urbana e devem receber tratamento prioritário nos projetos e ações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urbana.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32. O projeto, a implantação e requalificação de travessias de pedestres devem atender às diretrizes e especificações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construtivas e operacionais estabelecidas no Manual de Desenho Urbano.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O Manual de Desenho Urbano do Recife, é parte integrante da regulamentação deste Plano de Mobilidade Urbana,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deverá ser desenvolvido pelo Executivo Municipal, em até 1 (um) ano a contar da publicação desta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33. As vias arteriais e coletoras devem possuir faixa de travessia de pedestres nas aproximações das interseções conforme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definições do Manual de Estudos de Tráfego.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34. Os limites de velocidade nas vias do Município devem ser iguais ou inferiores às velocidades estabelecidas neste artigo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acordo com a respectiva classe hierárquica da via: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vias de trânsito rápido: 60km/h (sessenta quilômetros por hora);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vias arteriais: 50 km/h (cinquenta quilômetros por hora);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vias coletoras: 40 km/h (quarenta quilômetros por hora);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vias locais: 30 km/h (trinta quilômetros por hora).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A velocidade máxima de vias em trechos de ciclorrotas é de 30 km/h (trinta quilômetros por hora), independentemente da classe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hierárquica da via.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O limite de velocidade das vias de trânsito rápido, arteriais e coletoras, deve ser fiscalizada permanentemente preferencialmente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forma eletrônica, sendo prioritária a fiscalização nos cruzamentos de vias com classe hierárquica arterial secundária ou superior.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3º Os sistemas de fiscalização eletrônica de velocidade das vias sob reponsabilidade do Município devem manter operação 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tempo integral.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4º Nas vias fiscalizadas de forma eletrônica, deve ser implantada sinalização horizontal e vertical informando a velocidade máxima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 via e a existência de fiscalização eletrônica.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35. Objetivando a segurança viária, o Executivo Municipal, quando couber, deve promover ou intensificar medidas específicas, a exemplo de: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ações de identificação, tratamento efetivo e divulgação dos pontos do sistema viário onde forem registradas mortes no trânsito;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ações de fiscalização próprias e o apoio às ações de fiscalização do governo estadual de velocidade, de alcoolemia, verificação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 documentação do motorista e do veículo;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ações de educação para o trânsito aos condutores, ciclistas e pedestres, incluindo ações pedagógicas específicas nas instituições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ensino em todos os níveis;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demarcar, ou autorizar a demarcação, de espaço na faixa de rolamento para a passagem dos pedestres, inclusive pessoas com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deficiência e mobilidade reduzida, sempre que haja necessidade de ocupação do passeio, ou mesmo na própria calçada, devido à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realização de obra no lote ou na calçada, por agente público ou privado;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condicionar a aprovação e o licenciamento de novos projetos à garantia dos padrões mínimos de largura de calçada;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desenvolver parcerias entre o poder público e as entidades privadas para capacitação periódica dos trabalhadores e das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trabalhadoras do sistema de mobilidade visando à construção de um ambiente mais seguro e pacífico no trânsito;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desenvolver ações de conscientização sobre segurança viária.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Subseção 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Política Setorial de Pedestres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36. A caminhada é o meio e o modo de transporte fundamental do ser humano e a base da mobilidade urbana.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A caminhada deve ser promovida e incentivada para todos os deslocamentos, com ênfase aos deslocamentos ao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trabalho e à educação.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37. O poder público, as concessionárias de serviços públicos e o setor privado devem observar as seguintes diretrizes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infraestruturas de pedestres: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as infraestruturas de mobilidade urbana, de uso do pedestre, contemplam os largos, as praças, as calçadas, as escadarias, 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rampas de uso público, passarelas, pontes, túneis, vias pedestrianizadas e as travessias de pedestres;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 arborização, iluminação e sinalização para pedestres, são partes obrigatórias e indispensáveis dos projetos de implantação,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manutenção, requalificação e reconstrução de calçadas e passeios, tanto para fins de contratação e desenvolvimento de projetos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básicos e executivos, quanto para contratação de serviços para execução das obras;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o projeto e a implantação de novas infraestruturas viárias devem permitir o atendimento dos fluxos de pedestres existentes, assim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como os estimados para curto e médio prazos;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os projetos, a implantação, requalificação e reconstrução de pontes, viadutos, passarelas, túneis, trincheiras e demais elementos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transposição de obstáculos físicos, naturais ou não, devem permitir espaço destinado ao pedestre, segregado do espaço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destinado aos veículos motorizados, atendendo às normas técnicas em vigor sobre a largura da faixa mínima de circulação sem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obstáculos para pedestres;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o projeto, a implantação, requalificação e reconstrução de áreas de preservação histórica, devem permitir espaços destinados ao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pedestre, atendendo às normas técnicas em vigor sobre a largura da faixa mínima de circulação sem obstáculos para pedestres, 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especial aqueles com mobilidade reduzida e pessoas com deficiências;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o projeto, a implantação, requalificação e reconstrução de infraestruturas dedicadas ao pedestre devem atender às diretrizes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especificações do Manual de Desenho Urbano do Recife;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a manutenção e/ou implantação de arborização é obrigatória nos projetos de recuperação de calçadas, passeios e pavimentação viária;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o projeto e a implantação de novas infraestruturas viárias devem permitir o atendimento dos fluxos de pedestres existentes,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assim como os estimados para os horizontes futuros de curto e médio prazos.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O Manual de Desenho Urbano do Recife, é parte integrante da regulamentação deste Plano de Mobilidade Urbana,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será desenvolvido e/ou atualizado pelo Executivo Municipal, em até 1 (um) ano a contar da publicação desta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38. O Executivo Municipal deve assumir, progressivamente, a responsabilidade pela construção, manutenção e recuperação 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passeios ou calçadas do sistema viário estruturante e histórico do Município.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Subseção III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Política Setorial de Ciclistas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39. A bicicleta é um meio de transporte, de promoção da saúde pública, da inclusão social, do esporte e do lazer.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Os serviços de compartilhamento de bicicletas podem ser utilizados como um modo auxiliar do transporte público coletivo.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O uso da bicicleta deve ser promovido e incentivado para todos os deslocamentos, com ênfase nos deslocamentos ao trabalho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à educação.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40. O poder público, as concessionárias de serviços públicos e o setor privado devem observar as seguintes diretrizes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infraestruturas para os ciclistas: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as infraestruturas dedicadas ao ciclista contemplam as ciclovias, as ciclofaixas, as ciclorrotas e as respectivas interseções com 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infraestrutura viária não dedicada;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 implantação da infraestrutura cicloviária deve buscar a segurança dos ciclistas, priorizando a formação de rede contínua,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implantação progressiva, de forma que não sejam implantados trechos isolados;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os paraciclos e os bicicletários são equipamentos complementares importantes da infraestrutura para o ciclista, devem ser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contemplados nos projetos de infraestrutura cicloviária e de transportes públicos coletivos de média e alta capacidade;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a arborização, a iluminação e a sinalização para ciclistas são indispensáveis nos projetos de implantação, manutenção,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requalificação e reconstrução de ciclofaixas e ciclovias;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a implantação da rede cicloviária pelo Executivo Municipal priorizará os trechos indicados por este Plano de Mobilidade Urbana,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em compatibilização com o disposto no Plano Diretor Cicloviário da Região Metropolitana do Recife;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o projeto, a implantação, a requalificação e a reconstrução da infraestrutura cicloviária devem atender às diretrizes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especificações do Manual de Desenho Urbano e do Plano Diretor Cicloviário da Região Metropolitana do Recife;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O Manual de Desenho Urbano do Recife, é parte integrante da regulamentação deste Plano de Mobilidade Urbana, e será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desenvolvido pelo Executivo Municipal, em até 1 (um) ano a contar da publicação desta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A regulamentação deste Plano de Mobilidade Urbana do Recife deve definir as diretrizes para integração dos sistemas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compartilhamento de bicicletas ao transporte público coletivo.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41. Em áreas comerciais, educacionais, de saúde, de serviços ou de grande atratividade de pessoas, o Executivo Municipal deve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regulamentar a implantação por particulares de paraciclos em via pública.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42. Os serviços de compartilhamento de bicicleta devem utilizar padrão único de conexão entre a bicicleta e a estação, permitindo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 interoperabilidade entre os sistemas.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Outros serviços de compartilhamento que adotem novas tecnologias serão regulamentados pelo Executivo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Municipal quando oportuno, considerando os princípios, diretrizes e objetivos desta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43. O Executivo Municipal deve disponibilizar paraciclos de uso e acesso público nos equipamentos públicos de lazer, esportes,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cultura, educação e saúde, localizado na área interna do lote.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44. Os serviços de compartilhamento de bicicletas devem buscar a integração com Polos Geradores de Viagens - PGVs,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estabelecendo parcerias para o posicionamento de estações nas áreas internas ao lote destes empreendimentos, ou posicionando-as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nas áreas públicas próximas aos acessos dos PGVs.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45. Os terminais de integração e as estações de metrô devem disponibilizar bicicletários de uso público e acesso controlado,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garantindo a segurança das bicicletas ali estacionadas.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A operação dos bicicletários referidos no caput pode ser vinculada ao uso do transporte público coletivo e aos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serviços de apoio ao ciclista, bem como aos usos comerciais que contribuam com a viabilidade financeira da operação.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46. Os sistemas de transporte público coletivo, de média e alta capacidade, devem ser progressivamente adaptados para 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embarcado de bicicletas permitindo acesso e espaço embarcado adequado, a ser utilizado pelos ciclistas nos horários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“entre-pico” da demanda.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Subseção IV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Política Setorial do Transporte Público Coletivo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47. O transporte público coletivo é o elemento estrutural da mobilidade urbana do Recife, ao qual, todos os demais modos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devem estar conectados, integrados e coordenados.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O uso do transporte público coletivo deve ser promovido e incentivado pelo Executivo Municipal para todos 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deslocamentos, com ênfase no acesso ao trabalho, saúde e à educação.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48. O Executivo Municipal, inclusive nos seus posicionamentos junto ao CTM, deve priorizar o desenvolvimento de estudos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projetos para a implantação de faixas exclusivas de ônibus no sistema viário estruturante do Recife, conectando as áreas de grande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atratividade de viagens com os Terminais de Integração e as estações dos sistemas de média e alta capacidade.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49. O usuário do transporte público coletivo deve obedecer às instruções, de comportamento e conduta, estabelecidas pelo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CSTM, CTM, Executivo Municipal e pelo operador, desde que homologadas pelo CTM.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50. O Executivo Municipal deve priorizar a implantação, hierarquização, coordenação, operação e circulação de um sistema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integrado de transporte público coletivo nos subsistemas por ônibus, inclusive o complementar, trilhos, fluvial e teleférico, em caráter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preferencial, com relação ao transporte motorizado individual.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51. O Executivo Municipal, por sua representação metropolitana deve considerar as seguintes diretrizes referentes ao transporte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público coletivo: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 promoção da implantação e manutenção de paradas de ônibus adequadas às dimensões dos tipos de veículos em operação 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parada, que permita a acomodação da demanda de passageiros em espera, e a adequada operação de embarque/desembarque,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além do acesso à plataforma elevatória veicular;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as paradas de ônibus e os equipamentos que as sinalizam devem ser preservados e só deverão ser remanejados ou removidos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em casos excepcionais, sendo condicionada, a sua realocação, à viabilidade do novo local proposto;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as modificações e adequações nas paradas de ônibus, quando solicitadas por iniciativa privada, devem ser avaliadas mediante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Estudo de Impacto sobre os Transportes, ficando sua aprovação condicionada ao parecer conjunto do Executivo Municipal e 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CTM, sendo os estudos, projetos e execução física da alteração às expensas do solicitante;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a implantação de baias de embarque e desembarque de passageiros do transporte público coletivo deve seguir as diretrizes 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Manual de Calçadas do Recife e sua implantação está condicionada à aprovação conjunta do Executivo Municipal e do CTM;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as vias e as paradas de ônibus com demanda superior a 15.000 (quinze mil) passageiros/dia, devem ser priorizadas quanto às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ações de segurança e conforto dos usuários durante a operação de transbordo;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o processo de planejamento e avaliação de projetos deve ser realizado de forma integrada, contemplando simultaneamente todos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os subsistemas de transporte público coletivo, bem como o pedestre e o ciclista;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a operação dos serviços de transporte público coletivo que atenda à população do Recife deve seguir os parâmetros definidos nesta Lei;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promover a implantação, manutenção e o gerenciamento do sistema de monitoramento dos veículos, integrantes 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subsistemas públicos coletivos de transporte de passageiros, permitindo o acompanhamento, em tempo real das programações 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serviços concedidos ou permitidos;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IX - o sistema de monitoramento dos veículos, dos sistemas públicos coletivos de transporte de passageiros, deve identificar desvios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 relação ao atendimento programado da operação e suas discrepâncias operacionais, dando publicidade aos desvios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identificados;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 - a operação dos veículos dos subsistemas públicos coletivos de transporte de passageiros deve ser condicionada à sua adesão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ao sistema de monitoramento adotado no Município;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 - a remuneração dos operadores do transporte público, concessionários e permissionários, vinculados contratualmente ao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município, deve observar as seguintes premissas;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 - adotar estratégias de remuneração dos permissionários e concessionários do transporte público coletivo, que vinculem uma parte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 remuneração à inclusão dos respectivos veículos no sistema de monitoramento sob gestão do poder público;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XIII - adotar política de remuneração de concessionários e permissionários baseada em Planilha de Custos Operacionais, levando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em consideração os custos globais da operação do sistema de transporte público coletivo ponderados pelo atendimento à demanda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prevista para a linha e por fatores de qualidade;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XIV - adotar procedimentos de transparência ativa para divulgação da Planilha de Custos Operacionais e da Receita Operacional,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divulgando, inclusive, suas séries históricas, em portal de internet específico para acesso público, sem necessidade de registro prévio,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atualizando-as anualmente;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 - os canais de atendimento e denúncia para a população devem ser disponibilizados, possibilitando o contato por ligações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telefônicas, via linha fixa e móvel, serviço de mensagens instantâneas por aplicativo de celular, formulário específico na internet,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pessoalmente no órgão responsável;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 - a integração temporal nas linhas que atendem ao Recife deve ser realizada progressivamente, mediante reestruturação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otimização da Rede de Transporte Público Coletivo, permitindo a interoperabilidade com o sistema metropolitano;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 - os contatos recebidos pelos canais de atendimento devem ser unificados, divulgando-se proativamente os resultados mensais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acompanhamento dos contatos;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XVIII - as paradas de ônibus deverão ser dotadas de QR Code que possibilitem ao usuário obter informações a respeito das linhas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que atendem aquela parada, bem como as previsões de chegada dos veículos.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XIX - os serviços digitais oferecidos aos passageiros de transporte coletivo tais quais: informações sobre itinerários, reclamações,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recarga de cartão de passagem, dentre outros, deverão ser disponibilizados sem plataforma digital da Prefeitura.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O Executivo Municipal, no que couber, poderá dispor sobre os indicadores e critérios de avaliação, a serem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utilizados na seleção de alternativas de projetos de transporte público coletivo que atendam à população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52. O Executivo Municipal deve promover a utilização do modal fluvial para o transporte coletivo e individual de passageiros como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alternativa ou complemento do transporte terrestre.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Subseção 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Política Setorial do Transporte de Carga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53. O desenvolvimento e aplicação da Logística Urbana pelo setor público e privado, deve ser promovido pelo Executivo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Municipal, para o transporte, armazenagem e operações de carga e descarga no ambiente urbano da cidade.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54. O Executivo Municipal promoverá o desenvolvimento dos serviços de transporte urbano sustentável de cargas, inclusive da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coleta de resíduos, mediante a regulamentação: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dos padrões veiculares para as atividades de carga urbana, inclusive de emissões de poluentes e ruído;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dos horários de circulação dos veículos de carga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dos horários de operação de carga e descarga em espaço público;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dos critérios de implantação de vagas de carga e descarga nas vias públicas;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dos critérios de exigência de área de carga e descarga em empreendimentos privados e prédios públicos;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 - do porte adequado dos veículos de carga para circulação na malha viária urbana, considerando as características do sistema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viário e do uso do solo;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 - do controle da circulação de cargas perigosas;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VIII - da promoção do uso de bicicletas para distribuição urbana de cargas, mediante a provisão de infraestrutura cicloviária adequada.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55. O Executivo Municipal deve disponibilizar na internet as informações sobre a regulamentação de operação de transporte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carga para cada área do Município.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56. O Executivo Municipal promoverá estudos para verificar a possibilidade de implantação de Centros Urbanos de Distribuição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considerando a redução da circulação de veículos de carga de grande porte na área urbana.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Nas áreas de valor histórico, o Executivo Municipal deve incentivar a instalação de Centros de Distribuição Local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Cargas Urbanas, visando à operacionalização de serviços de distribuição de carga urbana por meio de propulsão humana.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57. Considera-se, para efeitos desta Lei, como Corredor Logístico, a via que representar o acesso principal entre o sistema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rodoviário intermunicipal e as áreas logísticas estratégicas do Município, quais sejam: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Porto do Recife;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Aeroporto Internacional dos Guararapes – Gilberto Freyre;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Centro de Abastecimento e Logística de Pernambuco - CEASA;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Distrito Industrial do Curado.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O Executivo Municipal poderá definir ou regulamentar outras áreas logísticas estratégicas no Município.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Os projetos, a implantação, a requalificação e a reconstrução de infraestruturas viárias, inclusive para implantação de sistemas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transporte de passageiros, nos Corredores Logísticos do Município devem permitir as condições físicas, operacionais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geométricas, necessárias à circulação de veículos de carga.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Subseção VI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Política Setorial dos Polos Geradores de Viagens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58. Os Polos Geradores de Viagens - PGV devem promover a caminhada e o uso da bicicleta como modo de transporte desejável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para o acesso de seus funcionários, estudantes, colaboradores ou clientes.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Fica definido como Polo Gerador de Viagens - PGV, para efeitos desta Lei, o empreendimento ou atividade que tenham potencial para: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interferir na circulação e movimentação de pessoas, mercadorias, no trânsito e na operação do transporte público prejudicando 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acessibilidade ou as condições de segurança de pedestres e veículos;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atrair ou produzir grande número de viagens, causando reflexos negativos no sistema de mobilidade e em seu entorno;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interferir no tráfego das vias públicas que dão acesso ao empreendimento.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Os PGVs devem disponibilizar infraestruturas de apoio ao pedestre e ao ciclista, de acordo com o seu tipo de uso e porte.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3º Os tipos de infraestruturas de apoio a serem exigidas, em função do tipo de uso e porte do PGV, serão definidos no Manual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Estudos de Tráfego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4º A classificação, o processo de quantificação, e a forma de avaliação das externalidades negativas, decorrentes das operações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industriais, comerciais e de serviços dos PGVs, serão definidos no Manual de Estudos de Tráfego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5º O Manual de Estudos de Tráfego do Recife, é parte integrante da regulamentação deste Plano de Mobilidade Urbana, e será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desenvolvido pelo Executivo Municipal, em até 1 (um) ano a contar da publicação desta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58-A. A Mobilidade Urbana é meio preponderante ao desenvolvimento econômico sustentável, alcançado mediante a mitigação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das externalidades negativas de ordem social, econômica, energética e ambiental, decorrentes das atividades comerciais, industriais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sociais praticadas pelos agentes econômicos.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59. Fica definido como Polo Gerador de Tráfego - PGT, para efeitos desta Lei, o empreendimento ou atividade, que apresente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um total de área destinada ao estacionamento e circulação de veículos motorizados igual ou superior a 5.000 m2 (cinco mil metros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quadrados) para uso habitacional e 2.500 m² (dois mil e quinhentos metros quadrados) para usos não-habitacionais.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Os PGVs são também classificados como Polos Geradores de Tráfego - PGT, quando existir alto potencial de geração de viagens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motorizadas.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Os PGTs que também se enquadrem como empreendimento de impacto, na forma da legislação municipal vigente, devem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apresentar Estudo de Tráfego como parte integrante de seu Estudo de Impacto de Vizinhança – EIV.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60. Os PGVs devem mitigar suas externalidades negativas operacionais, mediante a adoção de medidas objetivas de melhoria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 mobilidade urbana.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Os PGVs de uso não-habitacional, a partir da análise do Estudo de Tráfego correspondente, devem adotar as seguintes medidas: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a) a disponibilização de um conjunto de paraciclos de acesso e uso público para clientes;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b) a disponibilização de bicicletário de uso e acesso controlado com capacidade compatível com o porte do empreendimento;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c) a implantação de vestiários com chuveiros para atendimento dos funcionários ou alunos, especialmente nos prédios do serviço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público municipal, estadual e federal;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d) a implantação de baias ou áreas internas ao lote para embarque e desembarque com capacidade adequadas ao tipo e porte 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PGV, garantindo, no caso de baias, as dimensões mínimas de calçadas, previstas no Manual de Desenho Urbano do Recife;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e) as operações de embarque e desembarque dos PGVs não devem ser realizadas em via pública;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f) a implantação, interna ao lote, de áreas de carga e descarga, com capacidade adequadas ao tipo e porte do PGV que garantam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as dimensões mínimas necessárias para as manobras dos veículos de carga;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g) a integração com o STPP, em especial com os sistemas de média e alta capacidade, garantindo junto aos órgãos competentes 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operação dimensionada adequadamente à demanda gerada pelo PGV.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Os PGVs de uso habitacional devem adotar as seguintes medidas: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a) a disponibilização de um conjunto de paraciclos de uso público para visitantes e prestadores de serviço;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b) a disponibilização de bicicletário de uso e acesso controlado para moradores com capacidade compatível com o porte 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empreendimento;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c) a implantação de áreas de embarque e desembarque com capacidade adequadas ao tipo e porte do PGV a serem aprovadas pelo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órgão gestor de trânsito, sem comprometimento das dimensões mínimas de calçadas;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d) a implantação de áreas de carga e descarga para mudanças e outros prestadores de serviços, com capacidade adequadas ao tipo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porte do PGV;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e) a integração com o STPP, em especial para empreendimentos habitacionais populares, garantindo junto aos órgãos competentes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 operação dimensionada adequadamente à demanda gerada pelo PGV.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3º A capacidade mínima de áreas de embarque e desembarque, e de áreas de carga e descarga, em função do tipo e do porte 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PGV, serão definidas no Manual de Estudos de Tráfego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4º A capacidade e o posicionamento dos paraciclos em calçadas e em PGVs serão definidos no Manual de Desenho Urbano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5º O Executivo Municipal poderá incentivar, inclusive mediante a concessão de benefícios fiscais, a implantação de novos PGVs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no entorno de terminais de integração e estações de metrô.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61. O Executivo Municipal deve considerar no processo de licenciamento de novos PGVs e na expansão de PGVs existentes,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inclusive quando da mudança de uso, as seguintes diretrizes referentes aos impactos na mobilidade urbana: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 avaliação das condições atuais e planejadas de operação dos sistemas de mobilidade urbana diretamente afetados pelo PGV,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considerando as calçadas, rede cicloviária, transporte público coletivo, transporte de carga, estacionamentos internos e em via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pública e a circulação viária;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 avaliação detalhada das demandas adicionais causadas pelo PGV nos sistemas de mobilidade urbana;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a avaliação do custo social, representado pelo aumento do tempo e do custo total de viagem dos usuários de todos os modos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afetados;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a definição de ações mitigadoras que efetivamente relacionem-se aos impactos causados pelo PGV.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62. O Executivo Municipal pode inibir ou restringir a implantação de novos PGTs ou de expansões de PGTs existentes propostos,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conforme definir o Manual de Estudos de Tráfego.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Subseção VII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Política Setorial dos Estacionamentos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63. O estacionamento é instrumento da gestão da mobilidade, e deve ser utilizado para promover o uso sustentável dos espaços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públicos, lotes e edificações, visando a redução progressiva do uso dos veículos motorizados individuais.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Os estacionamentos contemplam, para efeito desta Lei, os locais de parada temporária de bicicletas, automóveis,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motocicletas, veículos de carga, veículos de serviço e turismo.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64. O Executivo Municipal poderá limitar a oferta de estacionamentos de novos PGTs a serem licenciados, mediante avaliação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 capacidade de suporte da rede de transporte público coletivo, da infraestrutura viária e da disponibilidade de vagas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estacionamento em via pública na área de influência direta do empreendimento.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65. O Executivo Municipal promoverá implantação de sistemas de estacionamento rotativo oneroso em via pública nas áreas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comerciais, de educação superior, de serviços, e demais locais que se mostrarem necessários.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Os sistemas de estacionamento rotativo oneroso em via pública, nas áreas comerciais e de serviços, devem prever vagas ou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horários específicos para veículos em operação de carga e descarga, com horários de operação compatíveis com as diretrizes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horários de circulação de veículos de carga estabelecidas para a via em questão.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Os sistemas de estacionamento rotativo oneroso em via pública devem adotar estruturas tarifárias que assegurem a progressão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crescente do custo horário de estacionamento a fim de atingir as taxas de ocupação e de rotatividades definidas pelo Plano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Mobilidade Urbana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3º A taxa mínima de progressão do custo-horário e as taxas de ocupação e de rotatividades de estacionamento rotativo oneroso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em via pública deve ser definida no Plano de Mobilidade Urbana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66. Adicionem-se os incisos XIV, XV e os §§ 1º, 2º, 3º e 4º ao art. 40 da Lei Municipal nº 16.176/96, com a seguinte redação: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“Art. 40 .....................................................................................................................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XIII - ..........................................................................................................................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XIV - As edificações residenciais, acima de 100 (cem) subunidades habitacionais, devem garantir: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a) locais adequados para estacionamento de bicicletas;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b) vagas de estacionamentos específicas destinadas para veículos motorizados de serviços residenciais, interna ao lote, a ser utilizada no caso de atendimento aos moradores.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XV - A implantação de Edifício Garagem, seja de caráter público ou privado, será precedida de análise da infraestrutura de transporte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do uso do solo no entorno do local proposto, com base em Estudo de Tráfego a ser elaborado pelo interessado e submetido à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Autoridade Municipal de Trânsito.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Considera-se, para efeitos desta Lei, como “Edifício Garagem”, a edificação cuja área destinada à oferta de vagas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estacionamento e circulação de veículos automotivos, corresponda a 50% (cinquenta por cento) ou mais da área total construída,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independentemente das características operacionais ou de gestão da sua utilização.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Estacionamentos exclusivamente no nível térreo não são considerados Edifício Garagem.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3º Os edifícios garagem devem dimensionar suas áreas de armazenamento de veículos, bem como cancelas de controle de acesso,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tal forma que se garanta a internalização de filas de entrada e saída dos veículos.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4º O processo de dimensionamento da capacidade mínima, correspondente aos veículos que aguardam para acessar o edifício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garagem, bem como o número mínimo de cancelas de acesso, serão definidos no Manual de Estudos de Tráfego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....................................................................................................................”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67. O Executivo Municipal incentivará a implantação de estacionamentos onerosos integrados fisicamente a terminais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integração, cuja tarifa contemple a utilização do sistema de transporte público de passageiros.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68. O Executivo Municipal coibirá a obstrução das calçadas devido ao rebaixamento de meio-fio para fins de estacionamento e acesso de veículos ao lote.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69. O estacionamento em via pública de ônibus de turismo deverá ser realizado exclusivamente nos locais delimitados pelo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Executivo Municipal.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IV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Desestímulo ao Uso do Veículo Motorizado Individual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70. O Executivo Municipal adotará medidas para promover a progressiva redução do uso dos veículos motorizados individuais,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paralelamente às ações de promoção do uso do transporte público coletivo e do transporte ativo, propiciando a integração entre 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diversos modos de transporte, e priorizando a melhoria e a expansão da infraestrutura da rede de calçadas, da rede cicloviária e do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transporte coletivo de média e alta capacidade.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71. As áreas destinadas ao estacionamento em vias coletoras devem ser progressivamente substituídas por alargamento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calçadas, implantação de rede cicloviária ou de faixas exclusivas de ônibus, mediante estudo técnico que justifique a opção.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72. As vias locais em áreas de reconhecido caráter histórico, de uso predominantemente comercial ou de serviços, devem ser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progressivamente pedestrianizadas, preservando o acesso de bicicletas e, em horários específicos, o acesso aos veículos de serviço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de carga.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73. As áreas de estacionamento em vias locais, no entorno de instituições de ensino fundamental e médio, devem ser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progressivamente convertidas em Zonas de Pedestres, alargando as calçadas e implantando áreas exclusivas de embarque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desembarque, com prioridade para o transporte escolar.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74. As travessias de pedestres em vias locais que façam parte de rotas de acesso a instituições de ensino, hospitais, prédios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públicos com atendimento à população, equipamentos culturais e a pontos de interesse turístico, devem ser progressivamente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requalificadas implantando plataformas elevadas de travessia, em conjunto com a respectiva sinalização horizontal e vertical.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75. O Executivo Municipal poderá realizar ações periódicas ou permanentes de desestímulo do uso de automóveis e motocicletas mediante: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restrição temporária ou permanente do acesso de veículos motorizados em vias públicas para circulação exclusiva de pedestres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 ciclistas, inclusive em dias úteis, no horário comercial;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operação de rede de ciclofaixas temporárias em dias úteis, em período adequado à utilização de bicicletas para o deslocamento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até o trabalho e de volta à residência, saúde e educação;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restrição temporária ou permanente do acesso de veículos motorizados em áreas específicas, podendo limitar tal restrição 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combinações de algarismos das placas dos veículos, matriz energética ou tipo de combustível;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IV - restrição temporária ou permanente, mediante pagamento de tarifa, para o acesso a áreas específicas, mediante uso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fiscalização eletrônica automatizada;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V - intensificação de fiscalização de estacionamento irregular em áreas específicas, principalmente em dias úteis, no horário comercial.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Dos Dados de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76. Os operadores de serviços de mobilidade urbana devem produzir e disponibilizar dados operacionais, com a finalidade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fomentar o desenvolvimento de sistemas inovadores de planejamento e apoio ao cidadão, bem como de construir um ambiente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transparência e foco nas pessoas.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Subseção 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Produção de Dados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77. A produção de dados sobre a utilização e a oferta, pública ou privada, dos sistemas, meios e serviços de mobilidade urbana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no município é obrigatória e condicionante para a respectiva operação.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78. A aquisição de equipamentos ou a contratação de serviços de fiscalização eletrônica, de velocidade ou de avanço de sinal,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pelo Município, devem incluir preferencialmente em seu escopo, a contagem classificada direcional automática de veículos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motorizados, conforme o Manual de Estudo de Tráfego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As Diretrizes de Contagem de Tráfego Urbano do Recife serão definidas no Manual de Estudos de Tráfego Urbano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As contagens de tráfego e os estudos para o desenvolvimento de projetos no âmbito do Município, deverão sempre atender ao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Manual de Estudos de Tráfego Urbano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79. O Executivo Municipal deve adotar procedimentos que promovam a integração da rotina do Município à coleta dos dados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necessários para o planejamento da mobilidade urbana.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Subseção 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Disponibilização de Dados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80. Os dados de oferta e demanda, despersonalizados, de serviços de mobilidade urbana prestados no município são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propriedade pública e devem estar à disposição da sociedade e do Poder Público Municipal.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81. Os gestores e operadores dos meios e serviços de mobilidade urbana devem disponibilizar ao público, na internet, de forma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automática e periódica, relatórios consolidados de estatísticas de uso dos respectivos sistemas, demandas por área e de conexões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origem-destino.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82. Os gestores e operadores do sistema de monitoramento dos veículos dos subsistemas públicos coletivos de transporte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passageiros, deverão disponibilizar periodicamente na internet, relatórios consolidados de estatísticas de cumprimento de viagens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contemplando aqueles indicadores definidos na regulamentação deste Plano de Mobilidade Urbana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83. Os dados produzidos para disponibilização ao público devem atender ao disposto na legislação municipal que disciplina 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Acesso à Informação, garantindo a utilização de formatos abertos na sua publicação.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84. O Executivo Municipal regulamentará quando couber a produção e disponibilização de dados da mobilidade urbana.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V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Inserção Metropolitana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85. O Plano de Mobilidade Urbana do Recife observa, e sua regulamentação deve observar, os princípios de governança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interfederativa das regiões metropolitanas previstos no Estatuto da Metrópole.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86. Além das diretrizes gerais estabelecidas na Política Nacional de Mobilidade Urbana, o Plano de Mobilidade Urbana do Recife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observa as diretrizes específicas do Estatuto da Metrópole.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Parágrafo único. Deverá haver compatibilização do Plano de Mobilidade Urbana do Recife com o Plano de Desenvolvimento Urbano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Integrado – PDUI da Região Metropolitana do Recife, quando da sua elaboração.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VI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Do Monitoramento e Avaliação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87. O monitoramento e avaliação da implantação deste Plano de Mobilidade Urbana do Recife, será realizado pelo Executivo Municipal.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O monitoramento e avaliação deste Plano de Mobilidade Urbana do Recife será realizado desde a sua implementação em toda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 sua complexidade, à operacionalização das estratégias nele previstas, e aos seus resultados perante as metas de curto, médio 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longo prazo.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O órgão responsável pelo monitoramento e avaliação deste Plano de Mobilidade Urbana do Recife, deverá apoiar os demais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órgãos municipais na execução do plano, bem como produzir relatórios periódicos acerca de suas ações garantindo dados abertos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à sociedade.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3º Os relatórios de monitoramento e avaliação deverão ser apresentados anualmente ao Conselho da Cidade e ao CMTT.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Seção VII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Da Revisão do Plano de Mobilidade Urbana do Recife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88. O Plano de Mobilidade Urbana do Recife deverá ser revisado pelo Executivo Municipal e encaminhado à Câmara Municipal,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em prazo não superior a 10 (dez) anos, a contar da publicação desta Lei.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1º As revisões do Plano de Mobilidade Urbana do Recife se darão com participação da sociedade, na forma de Audiências,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Reuniões e/ou Consultas Públicas, de reuniões do Conselho Municipal de Trânsito e Transportes – CMTT, reuniões da Câmara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Técnica de Mobilidade do Conselho da Cidade, e garantindo, no mínimo, um evento público de discussão em cada uma das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microrregiões administrativas do Recife.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§ 2º As revisões periódicas do Plano de Mobilidade Urbana do Recife exigem a realização de diagnóstico e prognóstico do Sistema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Mobilidade Urbana, e deverão contemplar, pelo menos: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 - a realização de pesquisas de mobilidade, incluindo: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a) pesquisas origem-destino de pessoas;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b) pesquisas origem-destino de cargas;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c) pesquisas de contagens de pedestres, ciclistas e veículos motorizados;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d) pesquisas de velocidade;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e) pesquisas de carregamento do transporte público.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 - a análise, à luz dos objetivos estabelecidos nesta Lei, da situação do Sistema de Mobilidade Urbana em relação aos modos, aos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serviços e à infraestrutura de transporte no Município, incluindo a avaliação objetiva dos indicadores de desempenho, e da efetividade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cada uma das ações realizadas;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III - a avaliação de tendências do Sistema de Mobilidade Urbana, por meio da construção de cenários que consideram os horizontes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 curto, médio e longo prazo.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CAPÍTULO VI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Disposições Finais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89. A regulamentação deste Plano de Mobilidade Urbana do Recife estabelecerá a quantidade de vagas de estacionamento de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bicicletas e veículos de serviço em relação à quantidade de unidades residenciais.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90. Os casos omissos, serão dirimidos mediante análises e posterior emissão de parecer do CMTT.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Art. 91. Esta Lei entra em vigor na data de sua publicação oficial.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Recife, 29, de dezembro de 2021; 484 anos da fundação do Recife, 204 anos da Revolução Republicana Constitucionalista de 1817 e 199 anos da Independência do Brasil.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JOÃO HENRIQUE DE ANDRADE LIMA CAMPOS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Prefeito do Recife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 PROJETO QUE ORIGINOU ESTA LEI É DE AUTORIA DO PODER EXECUTIVO.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20172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2023-05-16T20:31:18Z</dcterms:created>
  <dc:creator>tarciana.lopes</dc:creator>
  <cp:lastModifiedBy>tarciana.lopes</cp:lastModifiedBy>
  <cp:lastPrinted>2023-05-16T20:31:54Z</cp:lastPrinted>
  <dcterms:modified xsi:type="dcterms:W3CDTF">2023-05-16T20:45:18Z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